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(Resource from Dr. Nick Van Kley to download and personalize)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  <w:t xml:space="preserve">Group Contract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b w:val="0"/>
        </w:rPr>
      </w:pPr>
      <w:r w:rsidDel="00000000" w:rsidR="00000000" w:rsidRPr="00000000">
        <w:rPr>
          <w:rtl w:val="0"/>
        </w:rPr>
        <w:t xml:space="preserve">We respect each other’s time.</w:t>
      </w:r>
      <w:r w:rsidDel="00000000" w:rsidR="00000000" w:rsidRPr="00000000">
        <w:rPr>
          <w:b w:val="0"/>
          <w:rtl w:val="0"/>
        </w:rPr>
        <w:t xml:space="preserve"> I promise to: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Show up on time to meetings and class sessions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Make a significant effort to adapt my schedule to be available for group meetings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Respond to messages from my group members quickly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[what else should be a norm?]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GROUP INITIALS: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>
          <w:b w:val="0"/>
        </w:rPr>
      </w:pPr>
      <w:r w:rsidDel="00000000" w:rsidR="00000000" w:rsidRPr="00000000">
        <w:rPr>
          <w:rtl w:val="0"/>
        </w:rPr>
        <w:t xml:space="preserve">We respect the process. </w:t>
      </w:r>
      <w:r w:rsidDel="00000000" w:rsidR="00000000" w:rsidRPr="00000000">
        <w:rPr>
          <w:b w:val="0"/>
          <w:rtl w:val="0"/>
        </w:rPr>
        <w:t xml:space="preserve">I promise to: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Make sure the group is completing each step of the process, and speak up if it looks like we are behind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Keep track of upcoming tasks and put them in my calendar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Make space for learning and exploration rather than focusing narrowly on efficiency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[What else?] </w:t>
      </w:r>
    </w:p>
    <w:p w:rsidR="00000000" w:rsidDel="00000000" w:rsidP="00000000" w:rsidRDefault="00000000" w:rsidRPr="00000000" w14:paraId="00000011">
      <w:pPr>
        <w:spacing w:after="240" w:lineRule="auto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GROUP INITIALS: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>
          <w:b w:val="0"/>
        </w:rPr>
      </w:pPr>
      <w:r w:rsidDel="00000000" w:rsidR="00000000" w:rsidRPr="00000000">
        <w:rPr>
          <w:rtl w:val="0"/>
        </w:rPr>
        <w:t xml:space="preserve">We contribute meaningfully. </w:t>
      </w:r>
      <w:r w:rsidDel="00000000" w:rsidR="00000000" w:rsidRPr="00000000">
        <w:rPr>
          <w:b w:val="0"/>
          <w:rtl w:val="0"/>
        </w:rPr>
        <w:t xml:space="preserve">I promise to: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Complete my share of the group projects on time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Revise and improve my share of group projects if they don’t meet our goals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Prepare for class and group work by getting my work done before meetings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[What else?]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GROUP INITIALS: </w:t>
      </w:r>
    </w:p>
    <w:p w:rsidR="00000000" w:rsidDel="00000000" w:rsidP="00000000" w:rsidRDefault="00000000" w:rsidRPr="00000000" w14:paraId="0000001A">
      <w:pPr>
        <w:pStyle w:val="Heading1"/>
        <w:rPr>
          <w:b w:val="0"/>
        </w:rPr>
      </w:pPr>
      <w:r w:rsidDel="00000000" w:rsidR="00000000" w:rsidRPr="00000000">
        <w:rPr>
          <w:rtl w:val="0"/>
        </w:rPr>
        <w:t xml:space="preserve">We listen to and respect each other. </w:t>
      </w:r>
      <w:r w:rsidDel="00000000" w:rsidR="00000000" w:rsidRPr="00000000">
        <w:rPr>
          <w:b w:val="0"/>
          <w:rtl w:val="0"/>
        </w:rPr>
        <w:t xml:space="preserve">I promise to: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Give others in the group a chance to develop and share their ideas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Try to build on an idea or understand it fully before responding with critique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Own up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[What else?}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GROUP INITIALS: </w:t>
      </w:r>
    </w:p>
    <w:p w:rsidR="00000000" w:rsidDel="00000000" w:rsidP="00000000" w:rsidRDefault="00000000" w:rsidRPr="00000000" w14:paraId="00000020">
      <w:pPr>
        <w:pStyle w:val="Heading1"/>
        <w:rPr>
          <w:b w:val="0"/>
        </w:rPr>
      </w:pPr>
      <w:r w:rsidDel="00000000" w:rsidR="00000000" w:rsidRPr="00000000">
        <w:rPr>
          <w:rtl w:val="0"/>
        </w:rPr>
        <w:t xml:space="preserve">We resolve conflicts. </w:t>
      </w:r>
      <w:r w:rsidDel="00000000" w:rsidR="00000000" w:rsidRPr="00000000">
        <w:rPr>
          <w:b w:val="0"/>
          <w:rtl w:val="0"/>
        </w:rPr>
        <w:t xml:space="preserve">I promise to: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Approach disagreements by trying to understand the other member’s position and feelings, making space to listen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Acknowledge when I make mistakes or should have done something differently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Speak up when something seems wrong or when my ideas aren’t being heard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Focus on the future and meeting out goals once concerns have been heard and acknowledged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[what else?]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GROUP INITIALS:</w:t>
      </w:r>
    </w:p>
    <w:p w:rsidR="00000000" w:rsidDel="00000000" w:rsidP="00000000" w:rsidRDefault="00000000" w:rsidRPr="00000000" w14:paraId="00000027">
      <w:pPr>
        <w:pStyle w:val="Heading1"/>
        <w:rPr/>
      </w:pPr>
      <w:r w:rsidDel="00000000" w:rsidR="00000000" w:rsidRPr="00000000">
        <w:rPr>
          <w:rtl w:val="0"/>
        </w:rPr>
        <w:t xml:space="preserve">Our main communication channel(s) outside of class will be: </w:t>
      </w:r>
    </w:p>
    <w:p w:rsidR="00000000" w:rsidDel="00000000" w:rsidP="00000000" w:rsidRDefault="00000000" w:rsidRPr="00000000" w14:paraId="00000028">
      <w:pPr>
        <w:spacing w:after="0" w:before="12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Text / App / Email / Other___________________________________________________</w:t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is a reasonable timeline for responding to messages? _______________________</w:t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C">
      <w:pPr>
        <w:pStyle w:val="Heading1"/>
        <w:rPr/>
      </w:pPr>
      <w:r w:rsidDel="00000000" w:rsidR="00000000" w:rsidRPr="00000000">
        <w:rPr>
          <w:rtl w:val="0"/>
        </w:rPr>
        <w:t xml:space="preserve">Group Member Signatures (Date completed: _____________________)</w:t>
        <w:tab/>
      </w:r>
    </w:p>
    <w:p w:rsidR="00000000" w:rsidDel="00000000" w:rsidP="00000000" w:rsidRDefault="00000000" w:rsidRPr="00000000" w14:paraId="0000002D">
      <w:pPr>
        <w:tabs>
          <w:tab w:val="left" w:leader="none" w:pos="5040"/>
        </w:tabs>
        <w:spacing w:after="240" w:before="360" w:lineRule="auto"/>
        <w:rPr/>
      </w:pPr>
      <w:r w:rsidDel="00000000" w:rsidR="00000000" w:rsidRPr="00000000">
        <w:rPr>
          <w:rtl w:val="0"/>
        </w:rPr>
        <w:t xml:space="preserve">_______________________________________</w:t>
        <w:tab/>
        <w:t xml:space="preserve">_______________________________________</w:t>
      </w:r>
    </w:p>
    <w:p w:rsidR="00000000" w:rsidDel="00000000" w:rsidP="00000000" w:rsidRDefault="00000000" w:rsidRPr="00000000" w14:paraId="0000002E">
      <w:pPr>
        <w:tabs>
          <w:tab w:val="left" w:leader="none" w:pos="5040"/>
        </w:tabs>
        <w:spacing w:after="240" w:before="360" w:lineRule="auto"/>
        <w:rPr/>
      </w:pPr>
      <w:r w:rsidDel="00000000" w:rsidR="00000000" w:rsidRPr="00000000">
        <w:rPr>
          <w:rtl w:val="0"/>
        </w:rPr>
        <w:t xml:space="preserve">_______________________________________</w:t>
        <w:tab/>
        <w:t xml:space="preserve">_______________________________________</w:t>
      </w:r>
    </w:p>
    <w:p w:rsidR="00000000" w:rsidDel="00000000" w:rsidP="00000000" w:rsidRDefault="00000000" w:rsidRPr="00000000" w14:paraId="0000002F">
      <w:pPr>
        <w:tabs>
          <w:tab w:val="left" w:leader="none" w:pos="5040"/>
        </w:tabs>
        <w:spacing w:after="240" w:before="360" w:lineRule="auto"/>
        <w:rPr/>
      </w:pPr>
      <w:r w:rsidDel="00000000" w:rsidR="00000000" w:rsidRPr="00000000">
        <w:rPr>
          <w:rtl w:val="0"/>
        </w:rPr>
        <w:t xml:space="preserve">_______________________________________</w:t>
        <w:tab/>
        <w:t xml:space="preserve">_______________________________________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  <w:rtl w:val="0"/>
      </w:rPr>
      <w:t xml:space="preserve">Center for Faculty Innovation, Black Hills State University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F50D6B"/>
  </w:style>
  <w:style w:type="paragraph" w:styleId="Heading1">
    <w:name w:val="heading 1"/>
    <w:basedOn w:val="Normal"/>
    <w:next w:val="Normal"/>
    <w:link w:val="Heading1Char"/>
    <w:uiPriority w:val="9"/>
    <w:qFormat w:val="1"/>
    <w:rsid w:val="7856B3D5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b w:val="1"/>
      <w:bCs w:val="1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 w:val="1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 w:val="1"/>
    <w:rsid w:val="7856B3D5"/>
    <w:pPr>
      <w:numPr>
        <w:numId w:val="5"/>
      </w:numPr>
      <w:contextualSpacing w:val="1"/>
    </w:pPr>
    <w:rPr>
      <w:sz w:val="26"/>
      <w:szCs w:val="26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7856B3D5"/>
    <w:rPr>
      <w:rFonts w:asciiTheme="majorHAnsi" w:cstheme="majorBidi" w:eastAsiaTheme="majorEastAsia" w:hAnsiTheme="majorHAnsi"/>
      <w:b w:val="1"/>
      <w:bCs w:val="1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 w:val="1"/>
    <w:rsid w:val="00491A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1AC0"/>
  </w:style>
  <w:style w:type="paragraph" w:styleId="Footer">
    <w:name w:val="footer"/>
    <w:basedOn w:val="Normal"/>
    <w:link w:val="FooterChar"/>
    <w:uiPriority w:val="99"/>
    <w:unhideWhenUsed w:val="1"/>
    <w:rsid w:val="00491A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1AC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WoLAD7+tSNFrI3D76isiLMHUcw==">AMUW2mUuHKoDgbchuoatGCb0ccdXlieOT5UDq2T524JOXc9xsJAL+KYjpuEHs8d5Taicd0+DCkFxgxhpleKqs6aFopkduaNy816gevUKBO4tyDKwXfZHoCo=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2023-02-24T22:13:00Z</dcterms:created>
  <dc:creator>Van Kley, Nicholas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0x010100615F2C22447AA347AE976DD2E22E5DE8</vt:lpwstr>
  </property>
</Properties>
</file>